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54" w:rsidRPr="00A23DB7" w:rsidRDefault="00A23DB7" w:rsidP="008110A4">
      <w:pPr>
        <w:pStyle w:val="BodyText2"/>
        <w:ind w:right="120"/>
        <w:jc w:val="left"/>
        <w:rPr>
          <w:bCs w:val="0"/>
          <w:color w:val="7030A0"/>
          <w:sz w:val="28"/>
          <w:szCs w:val="28"/>
          <w:u w:val="single"/>
        </w:rPr>
      </w:pPr>
      <w:r>
        <w:rPr>
          <w:bCs w:val="0"/>
          <w:color w:val="7030A0"/>
          <w:sz w:val="28"/>
          <w:szCs w:val="28"/>
          <w:u w:val="single"/>
        </w:rPr>
        <w:t xml:space="preserve">Appendix 1 </w:t>
      </w:r>
      <w:r w:rsidR="002A5BBD" w:rsidRPr="00A23DB7">
        <w:rPr>
          <w:bCs w:val="0"/>
          <w:color w:val="7030A0"/>
          <w:sz w:val="28"/>
          <w:szCs w:val="28"/>
          <w:u w:val="single"/>
        </w:rPr>
        <w:t>Q</w:t>
      </w:r>
      <w:r w:rsidR="0086564E">
        <w:rPr>
          <w:bCs w:val="0"/>
          <w:color w:val="7030A0"/>
          <w:sz w:val="28"/>
          <w:szCs w:val="28"/>
          <w:u w:val="single"/>
        </w:rPr>
        <w:t>2</w:t>
      </w:r>
      <w:r w:rsidR="00D752FA">
        <w:rPr>
          <w:bCs w:val="0"/>
          <w:color w:val="7030A0"/>
          <w:sz w:val="28"/>
          <w:szCs w:val="28"/>
          <w:u w:val="single"/>
        </w:rPr>
        <w:t xml:space="preserve"> </w:t>
      </w:r>
      <w:r w:rsidR="00250B54" w:rsidRPr="00A23DB7">
        <w:rPr>
          <w:bCs w:val="0"/>
          <w:color w:val="7030A0"/>
          <w:sz w:val="28"/>
          <w:szCs w:val="28"/>
          <w:u w:val="single"/>
        </w:rPr>
        <w:t xml:space="preserve">Performance Monitoring </w:t>
      </w:r>
      <w:r w:rsidR="00A936DF" w:rsidRPr="00A23DB7">
        <w:rPr>
          <w:bCs w:val="0"/>
          <w:color w:val="7030A0"/>
          <w:sz w:val="28"/>
          <w:szCs w:val="28"/>
          <w:u w:val="single"/>
        </w:rPr>
        <w:t>01/0</w:t>
      </w:r>
      <w:r w:rsidR="0086564E">
        <w:rPr>
          <w:bCs w:val="0"/>
          <w:color w:val="7030A0"/>
          <w:sz w:val="28"/>
          <w:szCs w:val="28"/>
          <w:u w:val="single"/>
        </w:rPr>
        <w:t>7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7B0F43">
        <w:rPr>
          <w:bCs w:val="0"/>
          <w:color w:val="7030A0"/>
          <w:sz w:val="28"/>
          <w:szCs w:val="28"/>
          <w:u w:val="single"/>
        </w:rPr>
        <w:t>9</w:t>
      </w:r>
      <w:r w:rsidR="004D7164" w:rsidRPr="00A23DB7">
        <w:rPr>
          <w:bCs w:val="0"/>
          <w:color w:val="7030A0"/>
          <w:sz w:val="28"/>
          <w:szCs w:val="28"/>
          <w:u w:val="single"/>
        </w:rPr>
        <w:t xml:space="preserve"> – 3</w:t>
      </w:r>
      <w:r w:rsidR="00E7751A">
        <w:rPr>
          <w:bCs w:val="0"/>
          <w:color w:val="7030A0"/>
          <w:sz w:val="28"/>
          <w:szCs w:val="28"/>
          <w:u w:val="single"/>
        </w:rPr>
        <w:t>0</w:t>
      </w:r>
      <w:r w:rsidR="004D7164" w:rsidRPr="00A23DB7">
        <w:rPr>
          <w:bCs w:val="0"/>
          <w:color w:val="7030A0"/>
          <w:sz w:val="28"/>
          <w:szCs w:val="28"/>
          <w:u w:val="single"/>
        </w:rPr>
        <w:t>/</w:t>
      </w:r>
      <w:r w:rsidR="007B0F43">
        <w:rPr>
          <w:bCs w:val="0"/>
          <w:color w:val="7030A0"/>
          <w:sz w:val="28"/>
          <w:szCs w:val="28"/>
          <w:u w:val="single"/>
        </w:rPr>
        <w:t>0</w:t>
      </w:r>
      <w:r w:rsidR="0086564E">
        <w:rPr>
          <w:bCs w:val="0"/>
          <w:color w:val="7030A0"/>
          <w:sz w:val="28"/>
          <w:szCs w:val="28"/>
          <w:u w:val="single"/>
        </w:rPr>
        <w:t>9</w:t>
      </w:r>
      <w:r w:rsidR="004D7164" w:rsidRPr="00A23DB7">
        <w:rPr>
          <w:bCs w:val="0"/>
          <w:color w:val="7030A0"/>
          <w:sz w:val="28"/>
          <w:szCs w:val="28"/>
          <w:u w:val="single"/>
        </w:rPr>
        <w:t>/201</w:t>
      </w:r>
      <w:r w:rsidR="007B0F43">
        <w:rPr>
          <w:bCs w:val="0"/>
          <w:color w:val="7030A0"/>
          <w:sz w:val="28"/>
          <w:szCs w:val="28"/>
          <w:u w:val="single"/>
        </w:rPr>
        <w:t>9</w:t>
      </w:r>
      <w:r w:rsidR="0086564E">
        <w:rPr>
          <w:bCs w:val="0"/>
          <w:color w:val="7030A0"/>
          <w:sz w:val="28"/>
          <w:szCs w:val="28"/>
          <w:u w:val="single"/>
        </w:rPr>
        <w:t xml:space="preserve"> -</w:t>
      </w:r>
    </w:p>
    <w:p w:rsidR="00250B54" w:rsidRDefault="00250B54" w:rsidP="00250B54">
      <w:pPr>
        <w:pStyle w:val="BodyText2"/>
        <w:ind w:left="-120" w:right="120"/>
        <w:rPr>
          <w:bCs w:val="0"/>
          <w:color w:val="7030A0"/>
          <w:sz w:val="44"/>
          <w:szCs w:val="44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1843"/>
        <w:gridCol w:w="2410"/>
      </w:tblGrid>
      <w:tr w:rsidR="002A5BBD" w:rsidRPr="00446B7E" w:rsidTr="000F16D0">
        <w:trPr>
          <w:trHeight w:val="889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</w:rPr>
            </w:pPr>
          </w:p>
          <w:p w:rsidR="002A5BBD" w:rsidRPr="007D6DB5" w:rsidRDefault="002A5BBD" w:rsidP="00975E36">
            <w:pPr>
              <w:pStyle w:val="Heading1"/>
              <w:jc w:val="left"/>
              <w:rPr>
                <w:rFonts w:cs="Arial"/>
                <w:color w:val="auto"/>
                <w:sz w:val="24"/>
                <w:u w:val="none"/>
              </w:rPr>
            </w:pPr>
            <w:r w:rsidRPr="007D6DB5">
              <w:rPr>
                <w:rFonts w:cs="Arial"/>
                <w:color w:val="auto"/>
                <w:sz w:val="24"/>
                <w:u w:val="none"/>
              </w:rPr>
              <w:t>SERVICE</w:t>
            </w:r>
          </w:p>
          <w:p w:rsidR="002A5BBD" w:rsidRPr="007D6DB5" w:rsidRDefault="002A5BBD" w:rsidP="00975E36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0F16D0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 xml:space="preserve">Harrow Actual </w:t>
            </w:r>
            <w:r w:rsidR="000F16D0">
              <w:rPr>
                <w:rFonts w:cs="Arial"/>
                <w:b/>
                <w:sz w:val="23"/>
                <w:szCs w:val="23"/>
              </w:rPr>
              <w:t>within National</w:t>
            </w:r>
            <w:r>
              <w:rPr>
                <w:rFonts w:cs="Arial"/>
                <w:b/>
                <w:sz w:val="23"/>
                <w:szCs w:val="23"/>
              </w:rPr>
              <w:t xml:space="preserve"> Target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5BBD" w:rsidRPr="007D6DB5" w:rsidRDefault="002A5BBD" w:rsidP="00975E36">
            <w:pPr>
              <w:rPr>
                <w:rFonts w:cs="Arial"/>
                <w:b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National Benchmarking Target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A5BBD" w:rsidRPr="007D6DB5" w:rsidRDefault="000F16D0" w:rsidP="00975E36">
            <w:pPr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Harrow Performance against National Target</w:t>
            </w:r>
          </w:p>
          <w:p w:rsidR="002A5BBD" w:rsidRPr="007D6DB5" w:rsidRDefault="002A5BBD" w:rsidP="00975E36">
            <w:pPr>
              <w:rPr>
                <w:rFonts w:cs="Arial"/>
                <w:b/>
                <w:bCs/>
                <w:sz w:val="23"/>
                <w:szCs w:val="23"/>
              </w:rPr>
            </w:pPr>
            <w:r w:rsidRPr="007D6DB5">
              <w:rPr>
                <w:rFonts w:cs="Arial"/>
                <w:b/>
                <w:sz w:val="23"/>
                <w:szCs w:val="23"/>
              </w:rPr>
              <w:t>%</w:t>
            </w:r>
          </w:p>
        </w:tc>
      </w:tr>
      <w:tr w:rsidR="00E216FF" w:rsidRPr="00446B7E" w:rsidTr="000F16D0">
        <w:trPr>
          <w:trHeight w:val="405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Cs w:val="24"/>
              </w:rPr>
            </w:pPr>
            <w:r w:rsidRPr="007D6DB5">
              <w:rPr>
                <w:rFonts w:ascii="Arial" w:hAnsi="Arial" w:cs="Arial"/>
                <w:szCs w:val="24"/>
              </w:rPr>
              <w:t xml:space="preserve">Issue letter notifying of dependent’s benefit in </w:t>
            </w:r>
            <w:r>
              <w:rPr>
                <w:rFonts w:ascii="Arial" w:hAnsi="Arial" w:cs="Arial"/>
                <w:szCs w:val="24"/>
              </w:rPr>
              <w:t>5</w:t>
            </w:r>
            <w:r w:rsidRPr="007D6DB5">
              <w:rPr>
                <w:rFonts w:ascii="Arial" w:hAnsi="Arial" w:cs="Arial"/>
                <w:szCs w:val="24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3A617D" w:rsidP="003A61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E216FF">
              <w:rPr>
                <w:rFonts w:cs="Arial"/>
                <w:b/>
                <w:bCs/>
              </w:rPr>
              <w:t>/</w:t>
            </w:r>
            <w:r w:rsidR="00AA0CD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43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retirement benefits estimate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3A61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  <w:r w:rsidR="003A617D">
              <w:rPr>
                <w:rFonts w:cs="Arial"/>
                <w:b/>
                <w:bCs/>
              </w:rPr>
              <w:t>4</w:t>
            </w:r>
            <w:r w:rsidR="00C82556">
              <w:rPr>
                <w:rFonts w:cs="Arial"/>
                <w:b/>
                <w:bCs/>
              </w:rPr>
              <w:t>/</w:t>
            </w:r>
            <w:r w:rsidR="003A617D">
              <w:rPr>
                <w:rFonts w:cs="Arial"/>
                <w:b/>
                <w:bCs/>
              </w:rPr>
              <w:t>54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3A617D" w:rsidP="0098128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19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letter to new pension provider detailing transfer-out quote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3A617D" w:rsidP="003A61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4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7D6DB5">
              <w:rPr>
                <w:rFonts w:cs="Arial"/>
              </w:rPr>
              <w:t xml:space="preserve">Calculation and notification of deferred benefits in </w:t>
            </w:r>
            <w:r>
              <w:rPr>
                <w:rFonts w:cs="Arial"/>
              </w:rPr>
              <w:t>10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3A617D" w:rsidP="003A61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113/113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C04562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531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rPr>
                <w:rFonts w:cs="Arial"/>
              </w:rPr>
            </w:pPr>
            <w:r w:rsidRPr="00652447">
              <w:rPr>
                <w:rFonts w:cs="Arial"/>
              </w:rPr>
              <w:t>Process refund and issue payment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AA0CD0" w:rsidP="003A61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3A617D">
              <w:rPr>
                <w:rFonts w:cs="Arial"/>
                <w:b/>
                <w:bCs/>
              </w:rPr>
              <w:t>3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3</w:t>
            </w:r>
            <w:r w:rsidR="003A617D">
              <w:rPr>
                <w:rFonts w:cs="Arial"/>
                <w:b/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C04562">
        <w:trPr>
          <w:trHeight w:val="71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Calculation and notification of actual ill health benefits within 5 days</w:t>
            </w:r>
          </w:p>
        </w:tc>
        <w:tc>
          <w:tcPr>
            <w:tcW w:w="2268" w:type="dxa"/>
            <w:vAlign w:val="center"/>
          </w:tcPr>
          <w:p w:rsidR="00E216FF" w:rsidRPr="007D6DB5" w:rsidRDefault="003A617D" w:rsidP="003A617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</w:tcPr>
          <w:p w:rsidR="00E216FF" w:rsidRPr="000E6E72" w:rsidRDefault="00E216FF" w:rsidP="00E216FF">
            <w:r w:rsidRPr="000E6E72">
              <w:t>Contact next of kin on notification of death in 3 days</w:t>
            </w:r>
          </w:p>
        </w:tc>
        <w:tc>
          <w:tcPr>
            <w:tcW w:w="2268" w:type="dxa"/>
          </w:tcPr>
          <w:p w:rsidR="00E216FF" w:rsidRPr="00494C8F" w:rsidRDefault="008D7FC1" w:rsidP="008D7FC1">
            <w:pPr>
              <w:rPr>
                <w:b/>
              </w:rPr>
            </w:pPr>
            <w:r>
              <w:rPr>
                <w:b/>
              </w:rPr>
              <w:t>47</w:t>
            </w:r>
            <w:r w:rsidR="00C04562">
              <w:rPr>
                <w:b/>
              </w:rPr>
              <w:t>/</w:t>
            </w:r>
            <w:r>
              <w:rPr>
                <w:b/>
              </w:rPr>
              <w:t>47</w:t>
            </w:r>
          </w:p>
        </w:tc>
        <w:tc>
          <w:tcPr>
            <w:tcW w:w="1843" w:type="dxa"/>
          </w:tcPr>
          <w:p w:rsidR="00E216FF" w:rsidRPr="00494C8F" w:rsidRDefault="004A5729" w:rsidP="00E216FF">
            <w:pPr>
              <w:rPr>
                <w:b/>
              </w:rPr>
            </w:pPr>
            <w:r>
              <w:rPr>
                <w:b/>
              </w:rPr>
              <w:t>5</w:t>
            </w:r>
            <w:r w:rsidR="00E216FF" w:rsidRPr="00494C8F">
              <w:rPr>
                <w:b/>
              </w:rPr>
              <w:t xml:space="preserve"> days</w:t>
            </w:r>
          </w:p>
        </w:tc>
        <w:tc>
          <w:tcPr>
            <w:tcW w:w="2410" w:type="dxa"/>
            <w:vAlign w:val="center"/>
          </w:tcPr>
          <w:p w:rsidR="00E216FF" w:rsidRPr="00E216FF" w:rsidRDefault="003A617D" w:rsidP="00C04562">
            <w:pPr>
              <w:spacing w:line="60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77.78</w:t>
            </w:r>
          </w:p>
        </w:tc>
      </w:tr>
      <w:tr w:rsidR="00E216FF" w:rsidRPr="00446B7E" w:rsidTr="000F16D0">
        <w:trPr>
          <w:trHeight w:val="697"/>
        </w:trPr>
        <w:tc>
          <w:tcPr>
            <w:tcW w:w="4644" w:type="dxa"/>
            <w:vAlign w:val="center"/>
          </w:tcPr>
          <w:p w:rsidR="00E216FF" w:rsidRPr="007D6DB5" w:rsidRDefault="00E216FF" w:rsidP="00E216FF">
            <w:pPr>
              <w:jc w:val="both"/>
              <w:rPr>
                <w:rFonts w:cs="Arial"/>
              </w:rPr>
            </w:pPr>
            <w:r w:rsidRPr="007D6DB5">
              <w:rPr>
                <w:rFonts w:cs="Arial"/>
              </w:rPr>
              <w:t xml:space="preserve">Issue statutory notification on receipt of transfer funds in </w:t>
            </w:r>
            <w:r>
              <w:rPr>
                <w:rFonts w:cs="Arial"/>
              </w:rPr>
              <w:t>8</w:t>
            </w:r>
            <w:r w:rsidRPr="007D6DB5">
              <w:rPr>
                <w:rFonts w:cs="Arial"/>
              </w:rPr>
              <w:t xml:space="preserve"> days</w:t>
            </w:r>
          </w:p>
        </w:tc>
        <w:tc>
          <w:tcPr>
            <w:tcW w:w="2268" w:type="dxa"/>
            <w:vAlign w:val="center"/>
          </w:tcPr>
          <w:p w:rsidR="00E216FF" w:rsidRPr="007D6DB5" w:rsidRDefault="0053293A" w:rsidP="0053293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  <w:r w:rsidR="00E216FF">
              <w:rPr>
                <w:rFonts w:cs="Arial"/>
                <w:b/>
                <w:bCs/>
              </w:rPr>
              <w:t>/</w:t>
            </w:r>
            <w:r>
              <w:rPr>
                <w:rFonts w:cs="Arial"/>
                <w:b/>
                <w:bCs/>
              </w:rPr>
              <w:t>10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216FF" w:rsidRPr="007D6DB5" w:rsidRDefault="00E216FF" w:rsidP="00E216FF">
            <w:pPr>
              <w:rPr>
                <w:rFonts w:cs="Arial"/>
                <w:b/>
                <w:bCs/>
              </w:rPr>
            </w:pPr>
            <w:r w:rsidRPr="007D6DB5">
              <w:rPr>
                <w:rFonts w:cs="Arial"/>
                <w:b/>
                <w:bCs/>
              </w:rPr>
              <w:t>10 days</w:t>
            </w:r>
          </w:p>
        </w:tc>
        <w:tc>
          <w:tcPr>
            <w:tcW w:w="2410" w:type="dxa"/>
            <w:vAlign w:val="center"/>
          </w:tcPr>
          <w:p w:rsidR="00E216FF" w:rsidRPr="00E216FF" w:rsidRDefault="00E216FF" w:rsidP="00E216FF">
            <w:pPr>
              <w:rPr>
                <w:rFonts w:cs="Arial"/>
                <w:b/>
                <w:bCs/>
              </w:rPr>
            </w:pPr>
            <w:r w:rsidRPr="00E216FF">
              <w:rPr>
                <w:rFonts w:cs="Arial"/>
                <w:b/>
                <w:bCs/>
              </w:rPr>
              <w:t>100</w:t>
            </w:r>
          </w:p>
        </w:tc>
      </w:tr>
    </w:tbl>
    <w:p w:rsidR="007B7BAC" w:rsidRDefault="007B7BAC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841209" w:rsidRDefault="00841209">
      <w:pPr>
        <w:rPr>
          <w:rFonts w:cs="Arial"/>
        </w:rPr>
      </w:pPr>
    </w:p>
    <w:p w:rsidR="00E216FF" w:rsidRDefault="00E216FF">
      <w:pPr>
        <w:rPr>
          <w:rFonts w:cs="Arial"/>
        </w:rPr>
      </w:pPr>
    </w:p>
    <w:sectPr w:rsidR="00E216FF" w:rsidSect="00250B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F" w:rsidRDefault="00E216FF" w:rsidP="00E216FF">
      <w:r>
        <w:separator/>
      </w:r>
    </w:p>
  </w:endnote>
  <w:endnote w:type="continuationSeparator" w:id="0">
    <w:p w:rsidR="00E216FF" w:rsidRDefault="00E216FF" w:rsidP="00E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F" w:rsidRDefault="00E216FF" w:rsidP="00E216FF">
      <w:r>
        <w:separator/>
      </w:r>
    </w:p>
  </w:footnote>
  <w:footnote w:type="continuationSeparator" w:id="0">
    <w:p w:rsidR="00E216FF" w:rsidRDefault="00E216FF" w:rsidP="00E21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4"/>
    <w:rsid w:val="000639D7"/>
    <w:rsid w:val="000F16D0"/>
    <w:rsid w:val="00113D09"/>
    <w:rsid w:val="00250B54"/>
    <w:rsid w:val="00273609"/>
    <w:rsid w:val="00297E5A"/>
    <w:rsid w:val="002A5BBD"/>
    <w:rsid w:val="003A617D"/>
    <w:rsid w:val="003C7BB5"/>
    <w:rsid w:val="00494C8F"/>
    <w:rsid w:val="004A5729"/>
    <w:rsid w:val="004D7164"/>
    <w:rsid w:val="0053293A"/>
    <w:rsid w:val="0053602D"/>
    <w:rsid w:val="005D28AC"/>
    <w:rsid w:val="006E3D0B"/>
    <w:rsid w:val="0076516D"/>
    <w:rsid w:val="007B0F43"/>
    <w:rsid w:val="007B4F8C"/>
    <w:rsid w:val="007B7BAC"/>
    <w:rsid w:val="008110A4"/>
    <w:rsid w:val="00841209"/>
    <w:rsid w:val="008633B9"/>
    <w:rsid w:val="0086564E"/>
    <w:rsid w:val="008A33AE"/>
    <w:rsid w:val="008D7FC1"/>
    <w:rsid w:val="00943818"/>
    <w:rsid w:val="00981288"/>
    <w:rsid w:val="00A23DB7"/>
    <w:rsid w:val="00A26D89"/>
    <w:rsid w:val="00A373BA"/>
    <w:rsid w:val="00A936DF"/>
    <w:rsid w:val="00AA0CD0"/>
    <w:rsid w:val="00AB02CB"/>
    <w:rsid w:val="00BB03B9"/>
    <w:rsid w:val="00BB1BBF"/>
    <w:rsid w:val="00C04562"/>
    <w:rsid w:val="00C35DEC"/>
    <w:rsid w:val="00C46188"/>
    <w:rsid w:val="00C735DC"/>
    <w:rsid w:val="00C82556"/>
    <w:rsid w:val="00D12D39"/>
    <w:rsid w:val="00D752FA"/>
    <w:rsid w:val="00D82BAB"/>
    <w:rsid w:val="00D87D6A"/>
    <w:rsid w:val="00DD0FED"/>
    <w:rsid w:val="00E216FF"/>
    <w:rsid w:val="00E24265"/>
    <w:rsid w:val="00E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54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aliases w:val="HR1"/>
    <w:basedOn w:val="Normal"/>
    <w:next w:val="Normal"/>
    <w:link w:val="Heading1Char"/>
    <w:qFormat/>
    <w:rsid w:val="00250B54"/>
    <w:pPr>
      <w:keepNext/>
      <w:jc w:val="center"/>
      <w:outlineLvl w:val="0"/>
    </w:pPr>
    <w:rPr>
      <w:b/>
      <w:color w:val="333399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R1 Char"/>
    <w:basedOn w:val="DefaultParagraphFont"/>
    <w:link w:val="Heading1"/>
    <w:rsid w:val="00250B54"/>
    <w:rPr>
      <w:rFonts w:ascii="Arial" w:eastAsia="Times New Roman" w:hAnsi="Arial"/>
      <w:b/>
      <w:color w:val="333399"/>
      <w:sz w:val="32"/>
      <w:szCs w:val="24"/>
      <w:u w:val="single"/>
      <w:lang w:eastAsia="en-US"/>
    </w:rPr>
  </w:style>
  <w:style w:type="paragraph" w:styleId="BodyText2">
    <w:name w:val="Body Text 2"/>
    <w:basedOn w:val="Normal"/>
    <w:link w:val="BodyText2Char"/>
    <w:semiHidden/>
    <w:rsid w:val="00250B54"/>
    <w:pPr>
      <w:jc w:val="center"/>
    </w:pPr>
    <w:rPr>
      <w:b/>
      <w:bCs/>
      <w:color w:val="003300"/>
      <w:sz w:val="56"/>
    </w:rPr>
  </w:style>
  <w:style w:type="character" w:customStyle="1" w:styleId="BodyText2Char">
    <w:name w:val="Body Text 2 Char"/>
    <w:basedOn w:val="DefaultParagraphFont"/>
    <w:link w:val="BodyText2"/>
    <w:semiHidden/>
    <w:rsid w:val="00250B54"/>
    <w:rPr>
      <w:rFonts w:ascii="Arial" w:eastAsia="Times New Roman" w:hAnsi="Arial"/>
      <w:b/>
      <w:bCs/>
      <w:color w:val="003300"/>
      <w:sz w:val="56"/>
      <w:szCs w:val="24"/>
      <w:lang w:eastAsia="en-US"/>
    </w:rPr>
  </w:style>
  <w:style w:type="paragraph" w:styleId="Header">
    <w:name w:val="header"/>
    <w:basedOn w:val="Normal"/>
    <w:link w:val="HeaderChar"/>
    <w:semiHidden/>
    <w:rsid w:val="00250B54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50B54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F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BIrwin</dc:creator>
  <cp:lastModifiedBy>Iain Millar</cp:lastModifiedBy>
  <cp:revision>3</cp:revision>
  <cp:lastPrinted>2019-06-27T13:32:00Z</cp:lastPrinted>
  <dcterms:created xsi:type="dcterms:W3CDTF">2019-12-18T16:30:00Z</dcterms:created>
  <dcterms:modified xsi:type="dcterms:W3CDTF">2019-12-23T11:20:00Z</dcterms:modified>
</cp:coreProperties>
</file>